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B46" w:rsidRPr="00217BDB" w:rsidRDefault="008573B1" w:rsidP="008573B1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17BDB">
        <w:rPr>
          <w:rFonts w:ascii="Times New Roman" w:hAnsi="Times New Roman" w:cs="Times New Roman"/>
          <w:b/>
          <w:sz w:val="32"/>
          <w:szCs w:val="24"/>
        </w:rPr>
        <w:t>Character Profile of Harold Krebs</w:t>
      </w:r>
    </w:p>
    <w:p w:rsidR="008573B1" w:rsidRPr="00217BDB" w:rsidRDefault="008573B1">
      <w:pPr>
        <w:rPr>
          <w:sz w:val="28"/>
        </w:rPr>
      </w:pPr>
    </w:p>
    <w:p w:rsidR="008573B1" w:rsidRPr="00217BDB" w:rsidRDefault="008573B1" w:rsidP="008573B1">
      <w:pPr>
        <w:ind w:firstLine="720"/>
        <w:rPr>
          <w:sz w:val="28"/>
        </w:rPr>
      </w:pPr>
      <w:r w:rsidRPr="00217BDB">
        <w:rPr>
          <w:sz w:val="28"/>
        </w:rPr>
        <w:t xml:space="preserve">In the story </w:t>
      </w:r>
      <w:r w:rsidRPr="00217BDB">
        <w:rPr>
          <w:i/>
          <w:sz w:val="28"/>
        </w:rPr>
        <w:t>Soldier’s Home</w:t>
      </w:r>
      <w:r w:rsidRPr="00217BDB">
        <w:rPr>
          <w:sz w:val="28"/>
        </w:rPr>
        <w:t xml:space="preserve"> by Ernest Hemingway, we are provided details o</w:t>
      </w:r>
      <w:r w:rsidR="00217BDB">
        <w:rPr>
          <w:sz w:val="28"/>
        </w:rPr>
        <w:t>n a protagonist that is an anti</w:t>
      </w:r>
      <w:r w:rsidRPr="00217BDB">
        <w:rPr>
          <w:sz w:val="28"/>
        </w:rPr>
        <w:t xml:space="preserve">hero.  For example, he is described </w:t>
      </w:r>
      <w:proofErr w:type="gramStart"/>
      <w:r w:rsidRPr="00217BDB">
        <w:rPr>
          <w:sz w:val="28"/>
        </w:rPr>
        <w:t>as  _</w:t>
      </w:r>
      <w:proofErr w:type="gramEnd"/>
      <w:r w:rsidRPr="00217BDB">
        <w:rPr>
          <w:sz w:val="28"/>
        </w:rPr>
        <w:t>______________________ , and ___________________________.  Krebs demonstrates these characteristics when he …</w:t>
      </w:r>
      <w:bookmarkStart w:id="0" w:name="_GoBack"/>
      <w:bookmarkEnd w:id="0"/>
    </w:p>
    <w:sectPr w:rsidR="008573B1" w:rsidRPr="00217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3B1"/>
    <w:rsid w:val="00217BDB"/>
    <w:rsid w:val="008573B1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CC</cp:lastModifiedBy>
  <cp:revision>2</cp:revision>
  <dcterms:created xsi:type="dcterms:W3CDTF">2013-04-09T23:29:00Z</dcterms:created>
  <dcterms:modified xsi:type="dcterms:W3CDTF">2013-04-09T23:29:00Z</dcterms:modified>
</cp:coreProperties>
</file>